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05D5C" w:rsidTr="00B05D5C">
        <w:tc>
          <w:tcPr>
            <w:tcW w:w="5341" w:type="dxa"/>
          </w:tcPr>
          <w:p w:rsidR="00B05D5C" w:rsidRPr="00DB63C6" w:rsidRDefault="00B05D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B63C6">
              <w:rPr>
                <w:rFonts w:asciiTheme="majorHAnsi" w:hAnsiTheme="majorHAnsi"/>
                <w:b/>
                <w:sz w:val="24"/>
                <w:szCs w:val="24"/>
              </w:rPr>
              <w:t>Value: RESPECT</w:t>
            </w:r>
          </w:p>
        </w:tc>
        <w:tc>
          <w:tcPr>
            <w:tcW w:w="5341" w:type="dxa"/>
          </w:tcPr>
          <w:p w:rsidR="00B05D5C" w:rsidRPr="00DB63C6" w:rsidRDefault="00B05D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B63C6">
              <w:rPr>
                <w:rFonts w:asciiTheme="majorHAnsi" w:hAnsiTheme="majorHAnsi"/>
                <w:b/>
                <w:sz w:val="24"/>
                <w:szCs w:val="24"/>
              </w:rPr>
              <w:t>Context: CLASSROOM</w:t>
            </w:r>
          </w:p>
        </w:tc>
      </w:tr>
      <w:tr w:rsidR="00B05D5C" w:rsidTr="006F3F0B">
        <w:tc>
          <w:tcPr>
            <w:tcW w:w="10682" w:type="dxa"/>
            <w:gridSpan w:val="2"/>
          </w:tcPr>
          <w:p w:rsidR="00B05D5C" w:rsidRPr="00DB63C6" w:rsidRDefault="00B05D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B63C6">
              <w:rPr>
                <w:rFonts w:asciiTheme="majorHAnsi" w:hAnsiTheme="majorHAnsi"/>
                <w:b/>
                <w:sz w:val="24"/>
                <w:szCs w:val="24"/>
              </w:rPr>
              <w:t>Expectation: I care for my classroom environment</w:t>
            </w:r>
          </w:p>
        </w:tc>
      </w:tr>
      <w:tr w:rsidR="00B05D5C" w:rsidTr="004C0358">
        <w:trPr>
          <w:trHeight w:val="826"/>
        </w:trPr>
        <w:tc>
          <w:tcPr>
            <w:tcW w:w="10682" w:type="dxa"/>
            <w:gridSpan w:val="2"/>
          </w:tcPr>
          <w:p w:rsidR="00B72E18" w:rsidRPr="00DB63C6" w:rsidRDefault="00B05D5C" w:rsidP="00B56ECF">
            <w:pPr>
              <w:rPr>
                <w:rFonts w:asciiTheme="majorHAnsi" w:hAnsiTheme="majorHAnsi"/>
                <w:sz w:val="24"/>
                <w:szCs w:val="24"/>
              </w:rPr>
            </w:pPr>
            <w:r w:rsidRPr="00DB63C6">
              <w:rPr>
                <w:rFonts w:asciiTheme="majorHAnsi" w:hAnsiTheme="majorHAnsi"/>
                <w:sz w:val="24"/>
                <w:szCs w:val="24"/>
              </w:rPr>
              <w:t>I</w:t>
            </w:r>
            <w:r w:rsidRPr="00DB63C6">
              <w:rPr>
                <w:rFonts w:asciiTheme="majorHAnsi" w:hAnsiTheme="majorHAnsi"/>
                <w:b/>
                <w:sz w:val="24"/>
                <w:szCs w:val="24"/>
              </w:rPr>
              <w:t>ntroduction:</w:t>
            </w:r>
            <w:r w:rsidRPr="00DB63C6">
              <w:rPr>
                <w:rFonts w:asciiTheme="majorHAnsi" w:hAnsiTheme="majorHAnsi"/>
                <w:b/>
                <w:sz w:val="24"/>
                <w:szCs w:val="24"/>
              </w:rPr>
              <w:br/>
            </w:r>
            <w:r w:rsidRPr="00DB63C6">
              <w:rPr>
                <w:rFonts w:asciiTheme="majorHAnsi" w:hAnsiTheme="majorHAnsi"/>
                <w:b/>
                <w:i/>
                <w:sz w:val="24"/>
                <w:szCs w:val="24"/>
              </w:rPr>
              <w:t>Discuss:</w:t>
            </w:r>
            <w:r w:rsidR="00B56ECF" w:rsidRPr="00DB63C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71E3A">
              <w:rPr>
                <w:rFonts w:asciiTheme="majorHAnsi" w:hAnsiTheme="majorHAnsi"/>
                <w:sz w:val="24"/>
                <w:szCs w:val="24"/>
              </w:rPr>
              <w:t xml:space="preserve"> Suggested Questions:</w:t>
            </w:r>
          </w:p>
          <w:p w:rsidR="00B72E18" w:rsidRPr="00DB63C6" w:rsidRDefault="00B56ECF" w:rsidP="00B72E1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DB63C6">
              <w:rPr>
                <w:rFonts w:asciiTheme="majorHAnsi" w:hAnsiTheme="majorHAnsi"/>
                <w:sz w:val="24"/>
                <w:szCs w:val="24"/>
              </w:rPr>
              <w:t xml:space="preserve">Who cares for you? </w:t>
            </w:r>
          </w:p>
          <w:p w:rsidR="00B72E18" w:rsidRPr="00DB63C6" w:rsidRDefault="00B56ECF" w:rsidP="00B72E1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DB63C6">
              <w:rPr>
                <w:rFonts w:asciiTheme="majorHAnsi" w:hAnsiTheme="majorHAnsi"/>
                <w:sz w:val="24"/>
                <w:szCs w:val="24"/>
              </w:rPr>
              <w:t xml:space="preserve">Why do your parents care for you? </w:t>
            </w:r>
          </w:p>
          <w:p w:rsidR="00B72E18" w:rsidRPr="00DB63C6" w:rsidRDefault="00B56ECF" w:rsidP="00B72E1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DB63C6">
              <w:rPr>
                <w:rFonts w:asciiTheme="majorHAnsi" w:hAnsiTheme="majorHAnsi"/>
                <w:sz w:val="24"/>
                <w:szCs w:val="24"/>
              </w:rPr>
              <w:t xml:space="preserve">What sort of things do they do to show that they care? </w:t>
            </w:r>
          </w:p>
          <w:p w:rsidR="00B72E18" w:rsidRPr="00DB63C6" w:rsidRDefault="00B56ECF" w:rsidP="00B72E1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DB63C6">
              <w:rPr>
                <w:rFonts w:asciiTheme="majorHAnsi" w:hAnsiTheme="majorHAnsi"/>
                <w:sz w:val="24"/>
                <w:szCs w:val="24"/>
              </w:rPr>
              <w:t>What do you have to care for</w:t>
            </w:r>
            <w:r w:rsidR="00B72E18" w:rsidRPr="00DB63C6">
              <w:rPr>
                <w:rFonts w:asciiTheme="majorHAnsi" w:hAnsiTheme="majorHAnsi"/>
                <w:sz w:val="24"/>
                <w:szCs w:val="24"/>
              </w:rPr>
              <w:t xml:space="preserve">? (feed the dogs, clean room </w:t>
            </w:r>
            <w:proofErr w:type="spellStart"/>
            <w:r w:rsidR="00B72E18" w:rsidRPr="00DB63C6">
              <w:rPr>
                <w:rFonts w:asciiTheme="majorHAnsi" w:hAnsiTheme="majorHAnsi"/>
                <w:sz w:val="24"/>
                <w:szCs w:val="24"/>
              </w:rPr>
              <w:t>etc</w:t>
            </w:r>
            <w:proofErr w:type="spellEnd"/>
            <w:r w:rsidRPr="00DB63C6">
              <w:rPr>
                <w:rFonts w:asciiTheme="majorHAnsi" w:hAnsiTheme="majorHAnsi"/>
                <w:sz w:val="24"/>
                <w:szCs w:val="24"/>
              </w:rPr>
              <w:t xml:space="preserve">) </w:t>
            </w:r>
          </w:p>
          <w:p w:rsidR="00B05D5C" w:rsidRPr="00DB63C6" w:rsidRDefault="00B56ECF" w:rsidP="00B72E1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DB63C6">
              <w:rPr>
                <w:rFonts w:asciiTheme="majorHAnsi" w:hAnsiTheme="majorHAnsi"/>
                <w:sz w:val="24"/>
                <w:szCs w:val="24"/>
              </w:rPr>
              <w:t xml:space="preserve">Why do we have to care for things?  </w:t>
            </w:r>
          </w:p>
          <w:p w:rsidR="00B56ECF" w:rsidRPr="00DB63C6" w:rsidRDefault="00B56ECF" w:rsidP="00B72E18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AU"/>
              </w:rPr>
            </w:pPr>
            <w:r w:rsidRPr="00DB63C6">
              <w:rPr>
                <w:rFonts w:asciiTheme="majorHAnsi" w:hAnsiTheme="majorHAnsi"/>
                <w:sz w:val="24"/>
                <w:szCs w:val="24"/>
              </w:rPr>
              <w:t>What is an environment?</w:t>
            </w:r>
            <w:r w:rsidRPr="00DB63C6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AU"/>
              </w:rPr>
              <w:t xml:space="preserve"> (T</w:t>
            </w:r>
            <w:r w:rsidRPr="00DB63C6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AU"/>
              </w:rPr>
              <w:t>he surroundings or conditions in which a person, animal, or plant lives or operates.</w:t>
            </w:r>
            <w:r w:rsidRPr="00DB63C6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AU"/>
              </w:rPr>
              <w:t xml:space="preserve">)  Give me an example of your classroom environment (students look around the room).  </w:t>
            </w:r>
          </w:p>
          <w:p w:rsidR="00B72E18" w:rsidRPr="00DB63C6" w:rsidRDefault="00B56ECF" w:rsidP="00B72E18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AU"/>
              </w:rPr>
            </w:pPr>
            <w:r w:rsidRPr="00DB63C6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AU"/>
              </w:rPr>
              <w:t xml:space="preserve">What are some of the ways we care for our classroom environment? </w:t>
            </w:r>
            <w:r w:rsidR="00B72E18" w:rsidRPr="00DB63C6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AU"/>
              </w:rPr>
              <w:t>(Jobs, be careful when reading books, picking up things that we drop, respecting other students work)</w:t>
            </w:r>
          </w:p>
          <w:p w:rsidR="00DB63C6" w:rsidRDefault="00B56ECF" w:rsidP="00B72E18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AU"/>
              </w:rPr>
            </w:pPr>
            <w:r w:rsidRPr="00DB63C6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AU"/>
              </w:rPr>
              <w:t>What would happen if we didn’t care?</w:t>
            </w:r>
          </w:p>
          <w:p w:rsidR="00B56ECF" w:rsidRPr="00DB63C6" w:rsidRDefault="00B56ECF" w:rsidP="00B72E18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AU"/>
              </w:rPr>
            </w:pPr>
            <w:r w:rsidRPr="00DB63C6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AU"/>
              </w:rPr>
              <w:t xml:space="preserve"> (</w:t>
            </w:r>
            <w:proofErr w:type="gramStart"/>
            <w:r w:rsidRPr="00DB63C6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AU"/>
              </w:rPr>
              <w:t>refer</w:t>
            </w:r>
            <w:proofErr w:type="gramEnd"/>
            <w:r w:rsidRPr="00DB63C6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AU"/>
              </w:rPr>
              <w:t xml:space="preserve"> to picture </w:t>
            </w:r>
            <w:r w:rsidR="00DB63C6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AU"/>
              </w:rPr>
              <w:t>of messy classrooms</w:t>
            </w:r>
            <w:r w:rsidRPr="00DB63C6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AU"/>
              </w:rPr>
              <w:t xml:space="preserve">). </w:t>
            </w:r>
            <w:r w:rsidR="00B72E18" w:rsidRPr="00DB63C6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AU"/>
              </w:rPr>
              <w:t xml:space="preserve">What can you tell me about this picture? </w:t>
            </w:r>
            <w:r w:rsidRPr="00DB63C6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AU"/>
              </w:rPr>
              <w:t xml:space="preserve"> Do you think effective learning would happen in this classroom?</w:t>
            </w:r>
          </w:p>
          <w:p w:rsidR="00B56ECF" w:rsidRPr="00DB63C6" w:rsidRDefault="00B56ECF" w:rsidP="00B72E1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DB63C6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AU"/>
              </w:rPr>
              <w:t xml:space="preserve">Are you </w:t>
            </w:r>
            <w:r w:rsidRPr="00DB63C6"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  <w:lang w:eastAsia="en-AU"/>
              </w:rPr>
              <w:t>proud</w:t>
            </w:r>
            <w:r w:rsidRPr="00DB63C6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AU"/>
              </w:rPr>
              <w:t xml:space="preserve"> of your classroom? Why or Why not?</w:t>
            </w:r>
          </w:p>
          <w:p w:rsidR="00DB63C6" w:rsidRPr="00DB63C6" w:rsidRDefault="00401FD6" w:rsidP="00401FD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AU"/>
              </w:rPr>
              <w:t xml:space="preserve">What does your teacher do to show that he/she care </w:t>
            </w:r>
            <w:r w:rsidR="00B71E3A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AU"/>
              </w:rPr>
              <w:t>about the classroom environment?</w:t>
            </w:r>
          </w:p>
        </w:tc>
      </w:tr>
      <w:tr w:rsidR="00B72E18" w:rsidTr="004C0358">
        <w:trPr>
          <w:trHeight w:val="826"/>
        </w:trPr>
        <w:tc>
          <w:tcPr>
            <w:tcW w:w="10682" w:type="dxa"/>
            <w:gridSpan w:val="2"/>
          </w:tcPr>
          <w:p w:rsidR="00B72E18" w:rsidRPr="00DB63C6" w:rsidRDefault="00B72E18" w:rsidP="00B56EC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B63C6">
              <w:rPr>
                <w:rFonts w:asciiTheme="majorHAnsi" w:hAnsiTheme="majorHAnsi"/>
                <w:b/>
                <w:sz w:val="24"/>
                <w:szCs w:val="24"/>
              </w:rPr>
              <w:t xml:space="preserve">Teacher Model/Peer Demonstration: </w:t>
            </w:r>
          </w:p>
          <w:p w:rsidR="00B72E18" w:rsidRPr="00DB63C6" w:rsidRDefault="00B72E18" w:rsidP="00B56ECF">
            <w:pPr>
              <w:rPr>
                <w:rFonts w:asciiTheme="majorHAnsi" w:hAnsiTheme="majorHAnsi"/>
                <w:sz w:val="24"/>
                <w:szCs w:val="24"/>
              </w:rPr>
            </w:pPr>
            <w:r w:rsidRPr="00DB63C6">
              <w:rPr>
                <w:rFonts w:asciiTheme="majorHAnsi" w:hAnsiTheme="majorHAnsi"/>
                <w:sz w:val="24"/>
                <w:szCs w:val="24"/>
              </w:rPr>
              <w:t>Chosen students demonstrate the best ways to show that they care about their classroom environment:</w:t>
            </w:r>
          </w:p>
          <w:p w:rsidR="00B72E18" w:rsidRPr="00DB63C6" w:rsidRDefault="00B72E18" w:rsidP="00B72E1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DB63C6">
              <w:rPr>
                <w:rFonts w:asciiTheme="majorHAnsi" w:hAnsiTheme="majorHAnsi"/>
                <w:sz w:val="24"/>
                <w:szCs w:val="24"/>
              </w:rPr>
              <w:t xml:space="preserve">Look around the classroom.  Can you see something that you can do to look after our class? </w:t>
            </w:r>
          </w:p>
          <w:p w:rsidR="001B7ECF" w:rsidRPr="00DB63C6" w:rsidRDefault="001B7ECF" w:rsidP="00B72E1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DB63C6">
              <w:rPr>
                <w:rFonts w:asciiTheme="majorHAnsi" w:hAnsiTheme="majorHAnsi"/>
                <w:sz w:val="24"/>
                <w:szCs w:val="24"/>
              </w:rPr>
              <w:t>After gluing in a page in their book the student leaves the lid off the glue</w:t>
            </w:r>
            <w:r w:rsidR="00B71E3A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B7ECF" w:rsidRPr="00DB63C6" w:rsidRDefault="001B7ECF" w:rsidP="00B72E1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DB63C6">
              <w:rPr>
                <w:rFonts w:asciiTheme="majorHAnsi" w:hAnsiTheme="majorHAnsi"/>
                <w:sz w:val="24"/>
                <w:szCs w:val="24"/>
              </w:rPr>
              <w:t>Some students decide to pick the keys off the computer keyboard</w:t>
            </w:r>
            <w:r w:rsidR="00B71E3A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B7ECF" w:rsidRPr="00DB63C6" w:rsidRDefault="001B7ECF" w:rsidP="00B72E1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DB63C6">
              <w:rPr>
                <w:rFonts w:asciiTheme="majorHAnsi" w:hAnsiTheme="majorHAnsi"/>
                <w:sz w:val="24"/>
                <w:szCs w:val="24"/>
              </w:rPr>
              <w:t>Student start putting their feet up on their desks</w:t>
            </w:r>
            <w:r w:rsidR="00B71E3A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72E18" w:rsidRPr="00DB63C6" w:rsidRDefault="00B72E18" w:rsidP="00B56EC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B7ECF" w:rsidTr="004C0358">
        <w:trPr>
          <w:trHeight w:val="826"/>
        </w:trPr>
        <w:tc>
          <w:tcPr>
            <w:tcW w:w="10682" w:type="dxa"/>
            <w:gridSpan w:val="2"/>
          </w:tcPr>
          <w:p w:rsidR="001B7ECF" w:rsidRPr="00DB63C6" w:rsidRDefault="001B7ECF" w:rsidP="001B7EC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B63C6">
              <w:rPr>
                <w:rFonts w:asciiTheme="majorHAnsi" w:hAnsiTheme="majorHAnsi"/>
                <w:b/>
                <w:sz w:val="24"/>
                <w:szCs w:val="24"/>
              </w:rPr>
              <w:t>Role Play Scenarios:</w:t>
            </w:r>
          </w:p>
          <w:p w:rsidR="001B7ECF" w:rsidRPr="00DB63C6" w:rsidRDefault="001B7ECF" w:rsidP="001B7EC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DB63C6">
              <w:rPr>
                <w:rFonts w:asciiTheme="majorHAnsi" w:hAnsiTheme="majorHAnsi"/>
                <w:sz w:val="24"/>
                <w:szCs w:val="24"/>
              </w:rPr>
              <w:t xml:space="preserve">A student is putting their book in their tote tray and some important papers fall out without them realising it. </w:t>
            </w:r>
            <w:r w:rsidR="0033114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gramStart"/>
            <w:r w:rsidR="0033114F">
              <w:rPr>
                <w:rFonts w:asciiTheme="majorHAnsi" w:hAnsiTheme="majorHAnsi"/>
                <w:sz w:val="24"/>
                <w:szCs w:val="24"/>
              </w:rPr>
              <w:t>Role play</w:t>
            </w:r>
            <w:proofErr w:type="gramEnd"/>
            <w:r w:rsidRPr="00DB63C6">
              <w:rPr>
                <w:rFonts w:asciiTheme="majorHAnsi" w:hAnsiTheme="majorHAnsi"/>
                <w:sz w:val="24"/>
                <w:szCs w:val="24"/>
              </w:rPr>
              <w:t xml:space="preserve"> positive and negative behaviour.</w:t>
            </w:r>
          </w:p>
          <w:p w:rsidR="001B7ECF" w:rsidRPr="00DB63C6" w:rsidRDefault="001B7ECF" w:rsidP="001B7EC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DB63C6">
              <w:rPr>
                <w:rFonts w:asciiTheme="majorHAnsi" w:hAnsiTheme="majorHAnsi"/>
                <w:sz w:val="24"/>
                <w:szCs w:val="24"/>
              </w:rPr>
              <w:t>The teacher is teaching a lesson and writing on the whiteboard but forgets to put the lid on the whiteboard marker.</w:t>
            </w:r>
          </w:p>
          <w:p w:rsidR="001B7ECF" w:rsidRPr="00DB63C6" w:rsidRDefault="00DB63C6" w:rsidP="001B7EC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DB63C6">
              <w:rPr>
                <w:rFonts w:asciiTheme="majorHAnsi" w:hAnsiTheme="majorHAnsi"/>
                <w:sz w:val="24"/>
                <w:szCs w:val="24"/>
              </w:rPr>
              <w:t>It is your turn to take the fruit scrapes out at lunchtime, but you don’t like the job therefore make the choice not to do it.  Your friend does it for you.</w:t>
            </w:r>
          </w:p>
        </w:tc>
      </w:tr>
      <w:tr w:rsidR="001B7ECF" w:rsidTr="004C0358">
        <w:trPr>
          <w:trHeight w:val="826"/>
        </w:trPr>
        <w:tc>
          <w:tcPr>
            <w:tcW w:w="10682" w:type="dxa"/>
            <w:gridSpan w:val="2"/>
          </w:tcPr>
          <w:p w:rsidR="001B7ECF" w:rsidRPr="00DB63C6" w:rsidRDefault="001B7ECF" w:rsidP="001B7EC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B63C6">
              <w:rPr>
                <w:rFonts w:asciiTheme="majorHAnsi" w:hAnsiTheme="majorHAnsi"/>
                <w:b/>
                <w:sz w:val="24"/>
                <w:szCs w:val="24"/>
              </w:rPr>
              <w:t>Discuss</w:t>
            </w:r>
          </w:p>
          <w:p w:rsidR="001B7ECF" w:rsidRPr="00DB63C6" w:rsidRDefault="001B7ECF" w:rsidP="001B7EC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DB63C6">
              <w:rPr>
                <w:rFonts w:asciiTheme="majorHAnsi" w:hAnsiTheme="majorHAnsi"/>
                <w:sz w:val="24"/>
                <w:szCs w:val="24"/>
              </w:rPr>
              <w:t xml:space="preserve">It is wet weather and students from all years were using your classroom.  After lunch you </w:t>
            </w:r>
            <w:r w:rsidRPr="00DB63C6">
              <w:rPr>
                <w:rFonts w:asciiTheme="majorHAnsi" w:hAnsiTheme="majorHAnsi"/>
                <w:sz w:val="24"/>
                <w:szCs w:val="24"/>
              </w:rPr>
              <w:t>come into the classroom only to find that they did not pack up properly and they have been touching things on your desk.  How do you feel?</w:t>
            </w:r>
          </w:p>
          <w:p w:rsidR="001B7ECF" w:rsidRPr="00DB63C6" w:rsidRDefault="001B7ECF" w:rsidP="001B7EC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B63C6" w:rsidTr="004C0358">
        <w:trPr>
          <w:trHeight w:val="826"/>
        </w:trPr>
        <w:tc>
          <w:tcPr>
            <w:tcW w:w="10682" w:type="dxa"/>
            <w:gridSpan w:val="2"/>
          </w:tcPr>
          <w:p w:rsidR="00DB63C6" w:rsidRPr="00DB63C6" w:rsidRDefault="00DB63C6" w:rsidP="001B7ECF">
            <w:pPr>
              <w:rPr>
                <w:rFonts w:asciiTheme="majorHAnsi" w:hAnsiTheme="majorHAnsi"/>
                <w:sz w:val="24"/>
                <w:szCs w:val="24"/>
              </w:rPr>
            </w:pPr>
            <w:r w:rsidRPr="00DB63C6">
              <w:rPr>
                <w:rFonts w:asciiTheme="majorHAnsi" w:hAnsiTheme="majorHAnsi"/>
                <w:b/>
                <w:sz w:val="24"/>
                <w:szCs w:val="24"/>
              </w:rPr>
              <w:t xml:space="preserve">Review: </w:t>
            </w:r>
            <w:r w:rsidRPr="00DB63C6">
              <w:rPr>
                <w:rFonts w:asciiTheme="majorHAnsi" w:hAnsiTheme="majorHAnsi"/>
                <w:sz w:val="24"/>
                <w:szCs w:val="24"/>
              </w:rPr>
              <w:t>Students are reminded that caring for their classroom environment is respectful and is important to our learning environment.</w:t>
            </w:r>
          </w:p>
          <w:p w:rsidR="00B71E3A" w:rsidRPr="00B71E3A" w:rsidRDefault="00B71E3A" w:rsidP="001B7EC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DB63C6" w:rsidRPr="00B71E3A" w:rsidRDefault="00B71E3A" w:rsidP="001B7ECF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B71E3A">
              <w:rPr>
                <w:rFonts w:asciiTheme="majorHAnsi" w:hAnsiTheme="majorHAnsi"/>
                <w:i/>
                <w:sz w:val="24"/>
                <w:szCs w:val="24"/>
              </w:rPr>
              <w:t xml:space="preserve">We always look after </w:t>
            </w:r>
            <w:r w:rsidRPr="00B71E3A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all </w:t>
            </w:r>
            <w:r w:rsidRPr="00B71E3A">
              <w:rPr>
                <w:rFonts w:asciiTheme="majorHAnsi" w:hAnsiTheme="majorHAnsi"/>
                <w:i/>
                <w:sz w:val="24"/>
                <w:szCs w:val="24"/>
              </w:rPr>
              <w:t xml:space="preserve">classroom environments!  It is </w:t>
            </w:r>
            <w:r w:rsidRPr="00B71E3A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your </w:t>
            </w:r>
            <w:r w:rsidRPr="00B71E3A">
              <w:rPr>
                <w:rFonts w:asciiTheme="majorHAnsi" w:hAnsiTheme="majorHAnsi"/>
                <w:i/>
                <w:sz w:val="24"/>
                <w:szCs w:val="24"/>
              </w:rPr>
              <w:t>responsibility!</w:t>
            </w:r>
          </w:p>
          <w:p w:rsidR="00B71E3A" w:rsidRDefault="00B71E3A" w:rsidP="001B7E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B63C6" w:rsidRPr="00DB63C6" w:rsidRDefault="00DB63C6" w:rsidP="001B7ECF">
            <w:pPr>
              <w:rPr>
                <w:rFonts w:asciiTheme="majorHAnsi" w:hAnsiTheme="majorHAnsi"/>
                <w:sz w:val="24"/>
                <w:szCs w:val="24"/>
              </w:rPr>
            </w:pPr>
            <w:r w:rsidRPr="00DB63C6">
              <w:rPr>
                <w:rFonts w:asciiTheme="majorHAnsi" w:hAnsiTheme="majorHAnsi"/>
                <w:sz w:val="24"/>
                <w:szCs w:val="24"/>
              </w:rPr>
              <w:t>K/1 Designs a poster to remind all students that it is their responsibility to care for the classroom environment.</w:t>
            </w:r>
          </w:p>
          <w:p w:rsidR="00DB63C6" w:rsidRPr="00DB63C6" w:rsidRDefault="00DB63C6" w:rsidP="001B7E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B63C6" w:rsidTr="004C0358">
        <w:trPr>
          <w:trHeight w:val="826"/>
        </w:trPr>
        <w:tc>
          <w:tcPr>
            <w:tcW w:w="10682" w:type="dxa"/>
            <w:gridSpan w:val="2"/>
          </w:tcPr>
          <w:p w:rsidR="00DB63C6" w:rsidRPr="00DB63C6" w:rsidRDefault="00DB63C6" w:rsidP="001B7EC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B63C6">
              <w:rPr>
                <w:rFonts w:asciiTheme="majorHAnsi" w:hAnsiTheme="majorHAnsi"/>
                <w:b/>
                <w:sz w:val="24"/>
                <w:szCs w:val="24"/>
              </w:rPr>
              <w:t>Practice Throughout the day:</w:t>
            </w:r>
          </w:p>
          <w:p w:rsidR="00DB63C6" w:rsidRPr="00DB63C6" w:rsidRDefault="00DB63C6" w:rsidP="001B7ECF">
            <w:pPr>
              <w:rPr>
                <w:rFonts w:asciiTheme="majorHAnsi" w:hAnsiTheme="majorHAnsi"/>
                <w:sz w:val="24"/>
                <w:szCs w:val="24"/>
              </w:rPr>
            </w:pPr>
            <w:r w:rsidRPr="00DB63C6">
              <w:rPr>
                <w:rFonts w:asciiTheme="majorHAnsi" w:hAnsiTheme="majorHAnsi"/>
                <w:sz w:val="24"/>
                <w:szCs w:val="24"/>
              </w:rPr>
              <w:t>Students practice doing their jobs without being reminded.  Students are recognised and praised for caring for their classroom.</w:t>
            </w:r>
          </w:p>
        </w:tc>
      </w:tr>
      <w:tr w:rsidR="001B7ECF" w:rsidTr="004C0358">
        <w:trPr>
          <w:trHeight w:val="826"/>
        </w:trPr>
        <w:tc>
          <w:tcPr>
            <w:tcW w:w="10682" w:type="dxa"/>
            <w:gridSpan w:val="2"/>
          </w:tcPr>
          <w:p w:rsidR="00B71E3A" w:rsidRDefault="00DB63C6" w:rsidP="001B7ECF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DB63C6">
              <w:rPr>
                <w:rFonts w:asciiTheme="majorHAnsi" w:hAnsiTheme="majorHAnsi"/>
                <w:b/>
                <w:sz w:val="24"/>
                <w:szCs w:val="24"/>
              </w:rPr>
              <w:t xml:space="preserve">Evaluation: </w:t>
            </w:r>
          </w:p>
          <w:p w:rsidR="00B71E3A" w:rsidRDefault="00B71E3A" w:rsidP="001B7ECF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Monitor positive behaviour and reward these behaviours.</w:t>
            </w:r>
          </w:p>
          <w:p w:rsidR="001B7ECF" w:rsidRPr="00DB63C6" w:rsidRDefault="001B7ECF" w:rsidP="001B7EC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56ECF" w:rsidRDefault="00B56ECF"/>
    <w:p w:rsidR="00B72E18" w:rsidRDefault="00B56ECF">
      <w:r>
        <w:rPr>
          <w:noProof/>
          <w:lang w:eastAsia="en-AU"/>
        </w:rPr>
        <w:drawing>
          <wp:inline distT="0" distB="0" distL="0" distR="0" wp14:anchorId="33173331" wp14:editId="1C13B02D">
            <wp:extent cx="6645910" cy="446259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NEXVOIB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6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E18" w:rsidRDefault="00B72E18" w:rsidP="00B72E18"/>
    <w:p w:rsidR="00B56ECF" w:rsidRPr="00B72E18" w:rsidRDefault="00B72E18" w:rsidP="00B72E18">
      <w:pPr>
        <w:tabs>
          <w:tab w:val="left" w:pos="1253"/>
        </w:tabs>
      </w:pPr>
      <w:r>
        <w:tab/>
      </w:r>
      <w:r>
        <w:rPr>
          <w:noProof/>
          <w:lang w:eastAsia="en-AU"/>
        </w:rPr>
        <w:drawing>
          <wp:inline distT="0" distB="0" distL="0" distR="0">
            <wp:extent cx="5735782" cy="4296301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782" cy="429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6ECF" w:rsidRPr="00B72E18" w:rsidSect="00B05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CF" w:rsidRDefault="00B56ECF" w:rsidP="00B56ECF">
      <w:pPr>
        <w:spacing w:after="0" w:line="240" w:lineRule="auto"/>
      </w:pPr>
      <w:r>
        <w:separator/>
      </w:r>
    </w:p>
  </w:endnote>
  <w:endnote w:type="continuationSeparator" w:id="0">
    <w:p w:rsidR="00B56ECF" w:rsidRDefault="00B56ECF" w:rsidP="00B5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CF" w:rsidRDefault="00B56ECF" w:rsidP="00B56ECF">
      <w:pPr>
        <w:spacing w:after="0" w:line="240" w:lineRule="auto"/>
      </w:pPr>
      <w:r>
        <w:separator/>
      </w:r>
    </w:p>
  </w:footnote>
  <w:footnote w:type="continuationSeparator" w:id="0">
    <w:p w:rsidR="00B56ECF" w:rsidRDefault="00B56ECF" w:rsidP="00B56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139"/>
    <w:multiLevelType w:val="hybridMultilevel"/>
    <w:tmpl w:val="7DBE688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D1326"/>
    <w:multiLevelType w:val="hybridMultilevel"/>
    <w:tmpl w:val="BCEC5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36DF7"/>
    <w:multiLevelType w:val="multilevel"/>
    <w:tmpl w:val="FB6CF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5C"/>
    <w:rsid w:val="001B7ECF"/>
    <w:rsid w:val="00311000"/>
    <w:rsid w:val="0033114F"/>
    <w:rsid w:val="00401FD6"/>
    <w:rsid w:val="00B05D5C"/>
    <w:rsid w:val="00B56ECF"/>
    <w:rsid w:val="00B71E3A"/>
    <w:rsid w:val="00B72E18"/>
    <w:rsid w:val="00DB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E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ECF"/>
  </w:style>
  <w:style w:type="paragraph" w:styleId="Footer">
    <w:name w:val="footer"/>
    <w:basedOn w:val="Normal"/>
    <w:link w:val="FooterChar"/>
    <w:uiPriority w:val="99"/>
    <w:unhideWhenUsed/>
    <w:rsid w:val="00B56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ECF"/>
  </w:style>
  <w:style w:type="paragraph" w:styleId="ListParagraph">
    <w:name w:val="List Paragraph"/>
    <w:basedOn w:val="Normal"/>
    <w:uiPriority w:val="34"/>
    <w:qFormat/>
    <w:rsid w:val="00B72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E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ECF"/>
  </w:style>
  <w:style w:type="paragraph" w:styleId="Footer">
    <w:name w:val="footer"/>
    <w:basedOn w:val="Normal"/>
    <w:link w:val="FooterChar"/>
    <w:uiPriority w:val="99"/>
    <w:unhideWhenUsed/>
    <w:rsid w:val="00B56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ECF"/>
  </w:style>
  <w:style w:type="paragraph" w:styleId="ListParagraph">
    <w:name w:val="List Paragraph"/>
    <w:basedOn w:val="Normal"/>
    <w:uiPriority w:val="34"/>
    <w:qFormat/>
    <w:rsid w:val="00B7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316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377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3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73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69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67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66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9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5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7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80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37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71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58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89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13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102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432444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4369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9340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Bird, Melissa</dc:creator>
  <cp:lastModifiedBy>Bird, Melissa</cp:lastModifiedBy>
  <cp:revision>4</cp:revision>
  <cp:lastPrinted>2015-11-05T04:04:00Z</cp:lastPrinted>
  <dcterms:created xsi:type="dcterms:W3CDTF">2015-11-05T03:07:00Z</dcterms:created>
  <dcterms:modified xsi:type="dcterms:W3CDTF">2015-11-05T04:34:00Z</dcterms:modified>
</cp:coreProperties>
</file>